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364" w:tblpY="-1231"/>
        <w:tblW w:w="16073" w:type="dxa"/>
        <w:tblLook w:val="04A0"/>
      </w:tblPr>
      <w:tblGrid>
        <w:gridCol w:w="5357"/>
        <w:gridCol w:w="5358"/>
        <w:gridCol w:w="5358"/>
      </w:tblGrid>
      <w:tr w:rsidR="007F6E2F" w:rsidTr="003227C7">
        <w:trPr>
          <w:trHeight w:val="10975"/>
        </w:trPr>
        <w:tc>
          <w:tcPr>
            <w:tcW w:w="5357" w:type="dxa"/>
          </w:tcPr>
          <w:p w:rsidR="007F6E2F" w:rsidRDefault="00657D4D" w:rsidP="007F6E2F">
            <w:r>
              <w:rPr>
                <w:noProof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margin-left:39.65pt;margin-top:8.25pt;width:178.5pt;height:150.75pt;z-index:251662336;mso-position-horizontal-relative:margin;mso-position-vertical-relative:margin" adj="6924" fillcolor="#60c" strokecolor="#c9f">
                  <v:fill r:id="rId4" o:title="" color2="#c0c" focus="100%" type="gradient"/>
                  <v:stroke r:id="rId4" o:title=""/>
                  <v:shadow on="t" color="#99f" opacity="52429f" offset="3pt,3pt"/>
                  <v:textpath style="font-family:&quot;Impact&quot;;v-text-kern:t" trim="t" fitpath="t" string="Елагин остров&#10;              или"/>
                  <w10:wrap type="square" anchorx="margin" anchory="margin"/>
                </v:shape>
              </w:pict>
            </w:r>
            <w:r w:rsidR="007F6E2F">
              <w:t xml:space="preserve">           </w:t>
            </w:r>
          </w:p>
          <w:p w:rsidR="007F6E2F" w:rsidRDefault="007F6E2F" w:rsidP="007F6E2F"/>
          <w:p w:rsidR="007F6E2F" w:rsidRDefault="007F6E2F" w:rsidP="007F6E2F"/>
          <w:p w:rsidR="007F6E2F" w:rsidRDefault="007F6E2F" w:rsidP="007F6E2F"/>
          <w:p w:rsidR="007F6E2F" w:rsidRDefault="007F6E2F" w:rsidP="007F6E2F"/>
          <w:p w:rsidR="007F6E2F" w:rsidRDefault="007F6E2F" w:rsidP="007F6E2F"/>
          <w:p w:rsidR="007F6E2F" w:rsidRDefault="007F6E2F" w:rsidP="007F6E2F"/>
          <w:p w:rsidR="007F6E2F" w:rsidRDefault="007F6E2F" w:rsidP="007F6E2F"/>
          <w:p w:rsidR="007F6E2F" w:rsidRDefault="007F6E2F" w:rsidP="007F6E2F"/>
          <w:p w:rsidR="007F6E2F" w:rsidRDefault="007F6E2F" w:rsidP="007F6E2F"/>
          <w:p w:rsidR="007F6E2F" w:rsidRDefault="007F6E2F" w:rsidP="007F6E2F"/>
          <w:p w:rsidR="007F6E2F" w:rsidRDefault="007F6E2F" w:rsidP="007F6E2F"/>
          <w:p w:rsidR="007F6E2F" w:rsidRDefault="002A24E1" w:rsidP="007F6E2F"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55880</wp:posOffset>
                  </wp:positionV>
                  <wp:extent cx="3140075" cy="2209800"/>
                  <wp:effectExtent l="95250" t="95250" r="79375" b="685800"/>
                  <wp:wrapNone/>
                  <wp:docPr id="4" name="Рисунок 4" descr="C:\Users\Лена\Desktop\елагин\MOLEFLASHKA\Elag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Лена\Desktop\елагин\MOLEFLASHKA\Elag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075" cy="2209800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EAEAEA"/>
                            </a:solidFill>
                            <a:miter lim="800000"/>
                          </a:ln>
                          <a:effectLst>
                            <a:reflection blurRad="12700" stA="33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 contourW="6350"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7F6E2F" w:rsidRDefault="007F6E2F" w:rsidP="007F6E2F"/>
          <w:p w:rsidR="007F6E2F" w:rsidRPr="007F6E2F" w:rsidRDefault="007F6E2F" w:rsidP="007F6E2F">
            <w:pPr>
              <w:jc w:val="center"/>
              <w:rPr>
                <w:sz w:val="52"/>
              </w:rPr>
            </w:pPr>
          </w:p>
          <w:p w:rsidR="004A578A" w:rsidRDefault="004A578A" w:rsidP="007F6E2F">
            <w:pPr>
              <w:rPr>
                <w:rFonts w:ascii="Times New Roman" w:hAnsi="Times New Roman" w:cs="Times New Roman"/>
                <w:b/>
                <w:i/>
                <w:sz w:val="52"/>
              </w:rPr>
            </w:pPr>
          </w:p>
          <w:p w:rsidR="004A578A" w:rsidRDefault="004A578A" w:rsidP="007F6E2F">
            <w:pPr>
              <w:rPr>
                <w:rFonts w:ascii="Times New Roman" w:hAnsi="Times New Roman" w:cs="Times New Roman"/>
                <w:b/>
                <w:i/>
                <w:sz w:val="52"/>
              </w:rPr>
            </w:pPr>
          </w:p>
          <w:p w:rsidR="007F6E2F" w:rsidRDefault="00657D4D" w:rsidP="007F6E2F">
            <w:r>
              <w:rPr>
                <w:noProof/>
              </w:rPr>
              <w:pict>
                <v:shape id="_x0000_s1027" type="#_x0000_t172" style="position:absolute;margin-left:15.8pt;margin-top:391.5pt;width:226.35pt;height:68.3pt;z-index:251664384;mso-position-horizontal-relative:margin;mso-position-vertical-relative:margin" adj="6924" fillcolor="#60c" strokecolor="#c9f">
                  <v:fill r:id="rId4" o:title="" color2="#c0c" focus="100%" type="gradient"/>
                  <v:stroke r:id="rId4" o:title=""/>
                  <v:shadow on="t" color="#99f" opacity="52429f" offset="3pt,3pt"/>
                  <v:textpath style="font-family:&quot;Impact&quot;;v-text-kern:t" trim="t" fitpath="t" string="&quot;Знакомые назнакомцы&quot;"/>
                  <w10:wrap type="square" anchorx="margin" anchory="margin"/>
                </v:shape>
              </w:pict>
            </w:r>
          </w:p>
        </w:tc>
        <w:tc>
          <w:tcPr>
            <w:tcW w:w="5358" w:type="dxa"/>
          </w:tcPr>
          <w:p w:rsidR="007F6E2F" w:rsidRDefault="007F6E2F" w:rsidP="007F6E2F"/>
          <w:p w:rsidR="00D60224" w:rsidRDefault="00D60224" w:rsidP="007F6E2F"/>
          <w:p w:rsidR="002A24E1" w:rsidRPr="003B672E" w:rsidRDefault="00D60224" w:rsidP="00D60224">
            <w:pPr>
              <w:rPr>
                <w:rFonts w:ascii="Times New Roman" w:hAnsi="Times New Roman" w:cs="Times New Roman"/>
                <w:sz w:val="32"/>
              </w:rPr>
            </w:pPr>
            <w:r w:rsidRPr="003B672E">
              <w:rPr>
                <w:rFonts w:ascii="Times New Roman" w:hAnsi="Times New Roman" w:cs="Times New Roman"/>
                <w:sz w:val="32"/>
              </w:rPr>
              <w:t>В 2012 г. территория ЦПКиО</w:t>
            </w:r>
            <w:r w:rsidR="002A24E1" w:rsidRPr="003B672E">
              <w:rPr>
                <w:rFonts w:ascii="Times New Roman" w:hAnsi="Times New Roman" w:cs="Times New Roman"/>
                <w:sz w:val="32"/>
              </w:rPr>
              <w:t xml:space="preserve"> им.    С.М. Кирова</w:t>
            </w:r>
          </w:p>
          <w:p w:rsidR="002A24E1" w:rsidRPr="003B672E" w:rsidRDefault="002A24E1" w:rsidP="00D60224">
            <w:pPr>
              <w:rPr>
                <w:rFonts w:ascii="Times New Roman" w:hAnsi="Times New Roman" w:cs="Times New Roman"/>
                <w:sz w:val="32"/>
              </w:rPr>
            </w:pPr>
            <w:r w:rsidRPr="003B672E">
              <w:rPr>
                <w:rFonts w:ascii="Times New Roman" w:hAnsi="Times New Roman" w:cs="Times New Roman"/>
                <w:sz w:val="32"/>
              </w:rPr>
              <w:t xml:space="preserve"> (Елагин Остров)</w:t>
            </w:r>
            <w:r w:rsidR="00D60224" w:rsidRPr="003B672E">
              <w:rPr>
                <w:rFonts w:ascii="Times New Roman" w:hAnsi="Times New Roman" w:cs="Times New Roman"/>
                <w:sz w:val="32"/>
              </w:rPr>
              <w:t> получила статус Особо Охраняемой Природной Те</w:t>
            </w:r>
            <w:r w:rsidR="00D60224" w:rsidRPr="003B672E">
              <w:rPr>
                <w:rFonts w:ascii="Times New Roman" w:hAnsi="Times New Roman" w:cs="Times New Roman"/>
                <w:sz w:val="32"/>
              </w:rPr>
              <w:t>р</w:t>
            </w:r>
            <w:r w:rsidR="00D60224" w:rsidRPr="003B672E">
              <w:rPr>
                <w:rFonts w:ascii="Times New Roman" w:hAnsi="Times New Roman" w:cs="Times New Roman"/>
                <w:sz w:val="32"/>
              </w:rPr>
              <w:t xml:space="preserve">ритории (ООПТ). </w:t>
            </w:r>
          </w:p>
          <w:p w:rsidR="002A24E1" w:rsidRPr="003B672E" w:rsidRDefault="002A24E1" w:rsidP="00D60224">
            <w:pPr>
              <w:rPr>
                <w:rFonts w:ascii="Times New Roman" w:hAnsi="Times New Roman" w:cs="Times New Roman"/>
                <w:sz w:val="32"/>
              </w:rPr>
            </w:pPr>
          </w:p>
          <w:p w:rsidR="00D60224" w:rsidRDefault="00D60224" w:rsidP="00D60224">
            <w:pPr>
              <w:rPr>
                <w:rFonts w:ascii="Times New Roman" w:hAnsi="Times New Roman" w:cs="Times New Roman"/>
                <w:sz w:val="32"/>
              </w:rPr>
            </w:pPr>
            <w:r w:rsidRPr="003B672E">
              <w:rPr>
                <w:rFonts w:ascii="Times New Roman" w:hAnsi="Times New Roman" w:cs="Times New Roman"/>
                <w:sz w:val="32"/>
              </w:rPr>
              <w:t>Документ:  </w:t>
            </w:r>
            <w:hyperlink r:id="rId6" w:anchor="document-images" w:history="1">
              <w:r w:rsidRPr="003B672E">
                <w:rPr>
                  <w:rStyle w:val="a6"/>
                  <w:rFonts w:ascii="Times New Roman" w:hAnsi="Times New Roman" w:cs="Times New Roman"/>
                  <w:sz w:val="32"/>
                </w:rPr>
                <w:t>Постановление Прав</w:t>
              </w:r>
              <w:r w:rsidRPr="003B672E">
                <w:rPr>
                  <w:rStyle w:val="a6"/>
                  <w:rFonts w:ascii="Times New Roman" w:hAnsi="Times New Roman" w:cs="Times New Roman"/>
                  <w:sz w:val="32"/>
                </w:rPr>
                <w:t>и</w:t>
              </w:r>
              <w:r w:rsidRPr="003B672E">
                <w:rPr>
                  <w:rStyle w:val="a6"/>
                  <w:rFonts w:ascii="Times New Roman" w:hAnsi="Times New Roman" w:cs="Times New Roman"/>
                  <w:sz w:val="32"/>
                </w:rPr>
                <w:t>тельства Санкт-Петербурга от 26.06.2012 № 647 «О памятнике пр</w:t>
              </w:r>
              <w:r w:rsidRPr="003B672E">
                <w:rPr>
                  <w:rStyle w:val="a6"/>
                  <w:rFonts w:ascii="Times New Roman" w:hAnsi="Times New Roman" w:cs="Times New Roman"/>
                  <w:sz w:val="32"/>
                </w:rPr>
                <w:t>и</w:t>
              </w:r>
              <w:r w:rsidRPr="003B672E">
                <w:rPr>
                  <w:rStyle w:val="a6"/>
                  <w:rFonts w:ascii="Times New Roman" w:hAnsi="Times New Roman" w:cs="Times New Roman"/>
                  <w:sz w:val="32"/>
                </w:rPr>
                <w:t>роды регионального значения «Ел</w:t>
              </w:r>
              <w:r w:rsidRPr="003B672E">
                <w:rPr>
                  <w:rStyle w:val="a6"/>
                  <w:rFonts w:ascii="Times New Roman" w:hAnsi="Times New Roman" w:cs="Times New Roman"/>
                  <w:sz w:val="32"/>
                </w:rPr>
                <w:t>а</w:t>
              </w:r>
              <w:r w:rsidRPr="003B672E">
                <w:rPr>
                  <w:rStyle w:val="a6"/>
                  <w:rFonts w:ascii="Times New Roman" w:hAnsi="Times New Roman" w:cs="Times New Roman"/>
                  <w:sz w:val="32"/>
                </w:rPr>
                <w:t>гин остров»</w:t>
              </w:r>
            </w:hyperlink>
            <w:r w:rsidRPr="003B672E">
              <w:rPr>
                <w:rFonts w:ascii="Times New Roman" w:hAnsi="Times New Roman" w:cs="Times New Roman"/>
                <w:sz w:val="32"/>
              </w:rPr>
              <w:t>.</w:t>
            </w:r>
          </w:p>
          <w:p w:rsidR="003B672E" w:rsidRDefault="003B672E" w:rsidP="00D60224">
            <w:pPr>
              <w:rPr>
                <w:rFonts w:ascii="Times New Roman" w:hAnsi="Times New Roman" w:cs="Times New Roman"/>
                <w:sz w:val="32"/>
              </w:rPr>
            </w:pPr>
          </w:p>
          <w:p w:rsidR="003B672E" w:rsidRPr="003B672E" w:rsidRDefault="003B672E" w:rsidP="003B672E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Важно помнить!</w:t>
            </w:r>
          </w:p>
          <w:p w:rsidR="00D60224" w:rsidRDefault="003B672E" w:rsidP="007F6E2F">
            <w:r>
              <w:rPr>
                <w:noProof/>
                <w:lang w:eastAsia="ru-RU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358775</wp:posOffset>
                  </wp:positionV>
                  <wp:extent cx="2990850" cy="2705100"/>
                  <wp:effectExtent l="57150" t="57150" r="57150" b="57150"/>
                  <wp:wrapNone/>
                  <wp:docPr id="3" name="Рисунок 2" descr="C:\Users\Лена\Desktop\35289_html_mebffc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на\Desktop\35289_html_mebffc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705100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58" w:type="dxa"/>
          </w:tcPr>
          <w:p w:rsidR="00D60224" w:rsidRPr="00D60224" w:rsidRDefault="00D60224" w:rsidP="00D60224">
            <w:pPr>
              <w:rPr>
                <w:rFonts w:ascii="Times New Roman" w:hAnsi="Times New Roman" w:cs="Times New Roman"/>
                <w:sz w:val="28"/>
              </w:rPr>
            </w:pPr>
            <w:r w:rsidRPr="00D60224">
              <w:rPr>
                <w:rFonts w:ascii="Times New Roman" w:hAnsi="Times New Roman" w:cs="Times New Roman"/>
                <w:sz w:val="28"/>
              </w:rPr>
              <w:t>Планировка парка и его насаждения пр</w:t>
            </w:r>
            <w:r w:rsidRPr="00D60224">
              <w:rPr>
                <w:rFonts w:ascii="Times New Roman" w:hAnsi="Times New Roman" w:cs="Times New Roman"/>
                <w:sz w:val="28"/>
              </w:rPr>
              <w:t>е</w:t>
            </w:r>
            <w:r w:rsidRPr="00D60224">
              <w:rPr>
                <w:rFonts w:ascii="Times New Roman" w:hAnsi="Times New Roman" w:cs="Times New Roman"/>
                <w:sz w:val="28"/>
              </w:rPr>
              <w:t>терпевали за всю историю парка много реконструкций. Во время всех этих изм</w:t>
            </w:r>
            <w:r w:rsidRPr="00D60224">
              <w:rPr>
                <w:rFonts w:ascii="Times New Roman" w:hAnsi="Times New Roman" w:cs="Times New Roman"/>
                <w:sz w:val="28"/>
              </w:rPr>
              <w:t>е</w:t>
            </w:r>
            <w:r w:rsidRPr="00D60224">
              <w:rPr>
                <w:rFonts w:ascii="Times New Roman" w:hAnsi="Times New Roman" w:cs="Times New Roman"/>
                <w:sz w:val="28"/>
              </w:rPr>
              <w:t>нений максимально сохранялись старые насаждения. Сохранены такие историч</w:t>
            </w:r>
            <w:r w:rsidRPr="00D60224">
              <w:rPr>
                <w:rFonts w:ascii="Times New Roman" w:hAnsi="Times New Roman" w:cs="Times New Roman"/>
                <w:sz w:val="28"/>
              </w:rPr>
              <w:t>е</w:t>
            </w:r>
            <w:r w:rsidRPr="00D60224">
              <w:rPr>
                <w:rFonts w:ascii="Times New Roman" w:hAnsi="Times New Roman" w:cs="Times New Roman"/>
                <w:sz w:val="28"/>
              </w:rPr>
              <w:t>ские ландшафтные участки, как Собс</w:t>
            </w:r>
            <w:r w:rsidRPr="00D60224">
              <w:rPr>
                <w:rFonts w:ascii="Times New Roman" w:hAnsi="Times New Roman" w:cs="Times New Roman"/>
                <w:sz w:val="28"/>
              </w:rPr>
              <w:t>т</w:t>
            </w:r>
            <w:r w:rsidRPr="00D60224">
              <w:rPr>
                <w:rFonts w:ascii="Times New Roman" w:hAnsi="Times New Roman" w:cs="Times New Roman"/>
                <w:sz w:val="28"/>
              </w:rPr>
              <w:t>венный сад, аллейные насаждения по с</w:t>
            </w:r>
            <w:r w:rsidRPr="00D60224">
              <w:rPr>
                <w:rFonts w:ascii="Times New Roman" w:hAnsi="Times New Roman" w:cs="Times New Roman"/>
                <w:sz w:val="28"/>
              </w:rPr>
              <w:t>е</w:t>
            </w:r>
            <w:r w:rsidRPr="00D60224">
              <w:rPr>
                <w:rFonts w:ascii="Times New Roman" w:hAnsi="Times New Roman" w:cs="Times New Roman"/>
                <w:sz w:val="28"/>
              </w:rPr>
              <w:t>верной набережной, у лодочной станции, аллейная посадка лиственниц и дубов по южной на</w:t>
            </w:r>
            <w:r>
              <w:rPr>
                <w:rFonts w:ascii="Times New Roman" w:hAnsi="Times New Roman" w:cs="Times New Roman"/>
                <w:sz w:val="28"/>
              </w:rPr>
              <w:t xml:space="preserve">бережной. </w:t>
            </w:r>
            <w:r w:rsidRPr="00D60224">
              <w:rPr>
                <w:rFonts w:ascii="Times New Roman" w:hAnsi="Times New Roman" w:cs="Times New Roman"/>
                <w:sz w:val="28"/>
              </w:rPr>
              <w:t>Растительный покров острова в настоящее время представляет собой сочетание искусст</w:t>
            </w:r>
            <w:r w:rsidR="002A24E1">
              <w:rPr>
                <w:rFonts w:ascii="Times New Roman" w:hAnsi="Times New Roman" w:cs="Times New Roman"/>
                <w:sz w:val="28"/>
              </w:rPr>
              <w:t>венных насажд</w:t>
            </w:r>
            <w:r w:rsidR="002A24E1">
              <w:rPr>
                <w:rFonts w:ascii="Times New Roman" w:hAnsi="Times New Roman" w:cs="Times New Roman"/>
                <w:sz w:val="28"/>
              </w:rPr>
              <w:t>е</w:t>
            </w:r>
            <w:r w:rsidR="002A24E1">
              <w:rPr>
                <w:rFonts w:ascii="Times New Roman" w:hAnsi="Times New Roman" w:cs="Times New Roman"/>
                <w:sz w:val="28"/>
              </w:rPr>
              <w:t xml:space="preserve">ний (включая виды, </w:t>
            </w:r>
            <w:r w:rsidRPr="00D60224">
              <w:rPr>
                <w:rFonts w:ascii="Times New Roman" w:hAnsi="Times New Roman" w:cs="Times New Roman"/>
                <w:sz w:val="28"/>
              </w:rPr>
              <w:t>завезенные из разли</w:t>
            </w:r>
            <w:r w:rsidRPr="00D60224">
              <w:rPr>
                <w:rFonts w:ascii="Times New Roman" w:hAnsi="Times New Roman" w:cs="Times New Roman"/>
                <w:sz w:val="28"/>
              </w:rPr>
              <w:t>ч</w:t>
            </w:r>
            <w:r w:rsidRPr="00D60224">
              <w:rPr>
                <w:rFonts w:ascii="Times New Roman" w:hAnsi="Times New Roman" w:cs="Times New Roman"/>
                <w:sz w:val="28"/>
              </w:rPr>
              <w:t>ных регионов Земного шара) и элементы естественных лесных сообществ таежной зоны и зоны широколиственных лесов.</w:t>
            </w:r>
          </w:p>
          <w:p w:rsidR="00D60224" w:rsidRDefault="004A578A" w:rsidP="007F6E2F">
            <w:r>
              <w:rPr>
                <w:noProof/>
                <w:lang w:eastAsia="ru-RU"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43815</wp:posOffset>
                  </wp:positionV>
                  <wp:extent cx="3206750" cy="1727200"/>
                  <wp:effectExtent l="19050" t="0" r="0" b="0"/>
                  <wp:wrapNone/>
                  <wp:docPr id="1" name="Рисунок 1" descr="C:\Users\Лена\Desktop\елагин\MOLEFLASHKA\elagin-islan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ена\Desktop\елагин\MOLEFLASHKA\elagin-islan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750" cy="172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60224">
              <w:t xml:space="preserve">                         </w:t>
            </w:r>
          </w:p>
          <w:p w:rsidR="00D60224" w:rsidRDefault="00D60224" w:rsidP="007F6E2F"/>
          <w:p w:rsidR="00D60224" w:rsidRDefault="00D60224" w:rsidP="007F6E2F">
            <w:r>
              <w:t xml:space="preserve">                      </w:t>
            </w:r>
          </w:p>
          <w:p w:rsidR="00D60224" w:rsidRDefault="00D60224" w:rsidP="007F6E2F"/>
          <w:p w:rsidR="00D60224" w:rsidRDefault="00D60224" w:rsidP="007F6E2F"/>
          <w:p w:rsidR="00D60224" w:rsidRDefault="00D60224" w:rsidP="007F6E2F"/>
          <w:p w:rsidR="00D60224" w:rsidRDefault="00D60224" w:rsidP="007F6E2F"/>
          <w:p w:rsidR="00D60224" w:rsidRDefault="00D60224" w:rsidP="007F6E2F"/>
          <w:p w:rsidR="00D60224" w:rsidRDefault="00D60224" w:rsidP="007F6E2F"/>
          <w:p w:rsidR="004A578A" w:rsidRDefault="004A578A" w:rsidP="007F6E2F">
            <w:pPr>
              <w:rPr>
                <w:rFonts w:ascii="Times New Roman" w:hAnsi="Times New Roman" w:cs="Times New Roman"/>
                <w:sz w:val="28"/>
              </w:rPr>
            </w:pPr>
          </w:p>
          <w:p w:rsidR="004A578A" w:rsidRDefault="004A578A" w:rsidP="007F6E2F">
            <w:pPr>
              <w:rPr>
                <w:rFonts w:ascii="Times New Roman" w:hAnsi="Times New Roman" w:cs="Times New Roman"/>
                <w:sz w:val="28"/>
              </w:rPr>
            </w:pPr>
          </w:p>
          <w:p w:rsidR="007F6E2F" w:rsidRDefault="00D60224" w:rsidP="007F6E2F"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5080</wp:posOffset>
                  </wp:positionV>
                  <wp:extent cx="514350" cy="520700"/>
                  <wp:effectExtent l="19050" t="0" r="0" b="0"/>
                  <wp:wrapTight wrapText="bothSides">
                    <wp:wrapPolygon edited="0">
                      <wp:start x="-800" y="0"/>
                      <wp:lineTo x="-800" y="20546"/>
                      <wp:lineTo x="21600" y="20546"/>
                      <wp:lineTo x="21600" y="0"/>
                      <wp:lineTo x="-800" y="0"/>
                    </wp:wrapPolygon>
                  </wp:wrapTight>
                  <wp:docPr id="5" name="Рисунок 5" descr="C:\Users\Лена\Desktop\depositphotos_5849238-stock-illustration-question-mark-under-magnifier-gla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Лена\Desktop\depositphotos_5849238-stock-illustration-question-mark-under-magnifier-gla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</w:rPr>
              <w:t>Хотите совершить путешествие по различн</w:t>
            </w:r>
            <w:r w:rsidR="00E20C71">
              <w:rPr>
                <w:rFonts w:ascii="Times New Roman" w:hAnsi="Times New Roman" w:cs="Times New Roman"/>
                <w:sz w:val="28"/>
              </w:rPr>
              <w:t>ым климатическим з</w:t>
            </w:r>
            <w:r w:rsidR="00E20C71">
              <w:rPr>
                <w:rFonts w:ascii="Times New Roman" w:hAnsi="Times New Roman" w:cs="Times New Roman"/>
                <w:sz w:val="28"/>
              </w:rPr>
              <w:t>о</w:t>
            </w:r>
            <w:r w:rsidR="00E20C71">
              <w:rPr>
                <w:rFonts w:ascii="Times New Roman" w:hAnsi="Times New Roman" w:cs="Times New Roman"/>
                <w:sz w:val="28"/>
              </w:rPr>
              <w:t xml:space="preserve">нам, увидеть, </w:t>
            </w:r>
            <w:r>
              <w:rPr>
                <w:rFonts w:ascii="Times New Roman" w:hAnsi="Times New Roman" w:cs="Times New Roman"/>
                <w:sz w:val="28"/>
              </w:rPr>
              <w:t>как уживаются представители флоры и фауны в разли</w:t>
            </w:r>
            <w:r>
              <w:rPr>
                <w:rFonts w:ascii="Times New Roman" w:hAnsi="Times New Roman" w:cs="Times New Roman"/>
                <w:sz w:val="28"/>
              </w:rPr>
              <w:t>ч</w:t>
            </w:r>
            <w:r>
              <w:rPr>
                <w:rFonts w:ascii="Times New Roman" w:hAnsi="Times New Roman" w:cs="Times New Roman"/>
                <w:sz w:val="28"/>
              </w:rPr>
              <w:t>ных природных сообществах? Тогда во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>
              <w:rPr>
                <w:rFonts w:ascii="Times New Roman" w:hAnsi="Times New Roman" w:cs="Times New Roman"/>
                <w:sz w:val="28"/>
              </w:rPr>
              <w:t>ружитесь фотоаппаратом и хорошим н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>
              <w:rPr>
                <w:rFonts w:ascii="Times New Roman" w:hAnsi="Times New Roman" w:cs="Times New Roman"/>
                <w:sz w:val="28"/>
              </w:rPr>
              <w:t>строением, Елагин остров ждёт вас, юные натуралисты. Удачи!</w:t>
            </w:r>
            <w:r>
              <w:t xml:space="preserve">                                                                                         </w:t>
            </w:r>
          </w:p>
        </w:tc>
        <w:bookmarkStart w:id="0" w:name="_GoBack"/>
        <w:bookmarkEnd w:id="0"/>
      </w:tr>
    </w:tbl>
    <w:p w:rsidR="001C5850" w:rsidRDefault="001C5850"/>
    <w:sectPr w:rsidR="001C5850" w:rsidSect="007F6E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7F6E2F"/>
    <w:rsid w:val="000073DF"/>
    <w:rsid w:val="000112D6"/>
    <w:rsid w:val="000206B7"/>
    <w:rsid w:val="00116E2A"/>
    <w:rsid w:val="001C5850"/>
    <w:rsid w:val="002A24E1"/>
    <w:rsid w:val="0030757F"/>
    <w:rsid w:val="003227C7"/>
    <w:rsid w:val="003559F1"/>
    <w:rsid w:val="003B672E"/>
    <w:rsid w:val="004A578A"/>
    <w:rsid w:val="00657D4D"/>
    <w:rsid w:val="007F6E2F"/>
    <w:rsid w:val="009856DB"/>
    <w:rsid w:val="00A74267"/>
    <w:rsid w:val="00AC1DA6"/>
    <w:rsid w:val="00D60224"/>
    <w:rsid w:val="00E2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6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E2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602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46.182.26.58/SpbGovSearch/Document/1083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6</cp:revision>
  <dcterms:created xsi:type="dcterms:W3CDTF">2017-11-08T17:02:00Z</dcterms:created>
  <dcterms:modified xsi:type="dcterms:W3CDTF">2017-11-09T18:56:00Z</dcterms:modified>
</cp:coreProperties>
</file>